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44D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</w:pPr>
    </w:p>
    <w:p w14:paraId="55F6B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-6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-6"/>
          <w:sz w:val="44"/>
          <w:szCs w:val="44"/>
          <w:shd w:val="clear" w:color="auto" w:fill="FFFFFF"/>
          <w:lang w:eastAsia="zh-CN"/>
        </w:rPr>
        <w:t>河南省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-6"/>
          <w:sz w:val="44"/>
          <w:szCs w:val="44"/>
          <w:shd w:val="clear" w:color="auto" w:fill="FFFFFF"/>
        </w:rPr>
        <w:t>科技成果登记系统账号申请表</w:t>
      </w:r>
    </w:p>
    <w:tbl>
      <w:tblPr>
        <w:tblStyle w:val="3"/>
        <w:tblpPr w:leftFromText="180" w:rightFromText="180" w:vertAnchor="text" w:horzAnchor="page" w:tblpX="1530" w:tblpY="299"/>
        <w:tblOverlap w:val="never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1630"/>
        <w:gridCol w:w="2492"/>
        <w:gridCol w:w="3000"/>
      </w:tblGrid>
      <w:tr w14:paraId="587F8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918" w:type="dxa"/>
            <w:noWrap w:val="0"/>
            <w:vAlign w:val="center"/>
          </w:tcPr>
          <w:p w14:paraId="0F8CAEB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  <w:t>单位名称</w:t>
            </w:r>
          </w:p>
        </w:tc>
        <w:tc>
          <w:tcPr>
            <w:tcW w:w="1630" w:type="dxa"/>
            <w:noWrap w:val="0"/>
            <w:vAlign w:val="center"/>
          </w:tcPr>
          <w:p w14:paraId="1DEFBED3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  <w:t>联系人</w:t>
            </w:r>
          </w:p>
        </w:tc>
        <w:tc>
          <w:tcPr>
            <w:tcW w:w="2492" w:type="dxa"/>
            <w:noWrap w:val="0"/>
            <w:vAlign w:val="center"/>
          </w:tcPr>
          <w:p w14:paraId="50D6E5C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  <w:t>职务（职称）</w:t>
            </w:r>
          </w:p>
        </w:tc>
        <w:tc>
          <w:tcPr>
            <w:tcW w:w="3000" w:type="dxa"/>
            <w:noWrap w:val="0"/>
            <w:vAlign w:val="center"/>
          </w:tcPr>
          <w:p w14:paraId="0FA61FC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  <w:t>联系电话</w:t>
            </w:r>
          </w:p>
        </w:tc>
      </w:tr>
      <w:tr w14:paraId="7EDCC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1918" w:type="dxa"/>
            <w:noWrap w:val="0"/>
            <w:vAlign w:val="top"/>
          </w:tcPr>
          <w:p w14:paraId="20AEC292">
            <w:pPr>
              <w:jc w:val="center"/>
              <w:rPr>
                <w:rFonts w:hint="eastAsia" w:ascii="黑体" w:hAnsi="黑体" w:eastAsia="黑体" w:cs="黑体"/>
                <w:spacing w:val="20"/>
                <w:sz w:val="32"/>
                <w:szCs w:val="32"/>
                <w:vertAlign w:val="baseline"/>
              </w:rPr>
            </w:pPr>
          </w:p>
        </w:tc>
        <w:tc>
          <w:tcPr>
            <w:tcW w:w="1630" w:type="dxa"/>
            <w:noWrap w:val="0"/>
            <w:vAlign w:val="top"/>
          </w:tcPr>
          <w:p w14:paraId="3CAC9ED2">
            <w:pPr>
              <w:jc w:val="center"/>
              <w:rPr>
                <w:rFonts w:hint="eastAsia" w:ascii="黑体" w:hAnsi="黑体" w:eastAsia="黑体" w:cs="黑体"/>
                <w:spacing w:val="20"/>
                <w:sz w:val="32"/>
                <w:szCs w:val="32"/>
                <w:vertAlign w:val="baseline"/>
              </w:rPr>
            </w:pPr>
          </w:p>
        </w:tc>
        <w:tc>
          <w:tcPr>
            <w:tcW w:w="2492" w:type="dxa"/>
            <w:noWrap w:val="0"/>
            <w:vAlign w:val="top"/>
          </w:tcPr>
          <w:p w14:paraId="371669CA">
            <w:pPr>
              <w:jc w:val="center"/>
              <w:rPr>
                <w:rFonts w:hint="eastAsia" w:ascii="黑体" w:hAnsi="黑体" w:eastAsia="黑体" w:cs="黑体"/>
                <w:spacing w:val="20"/>
                <w:sz w:val="32"/>
                <w:szCs w:val="32"/>
                <w:vertAlign w:val="baseline"/>
              </w:rPr>
            </w:pPr>
          </w:p>
        </w:tc>
        <w:tc>
          <w:tcPr>
            <w:tcW w:w="3000" w:type="dxa"/>
            <w:noWrap w:val="0"/>
            <w:vAlign w:val="top"/>
          </w:tcPr>
          <w:p w14:paraId="3BED0F91">
            <w:pPr>
              <w:jc w:val="center"/>
              <w:rPr>
                <w:rFonts w:hint="eastAsia" w:ascii="黑体" w:hAnsi="黑体" w:eastAsia="黑体" w:cs="黑体"/>
                <w:spacing w:val="20"/>
                <w:sz w:val="32"/>
                <w:szCs w:val="32"/>
                <w:vertAlign w:val="baseline"/>
              </w:rPr>
            </w:pPr>
          </w:p>
        </w:tc>
      </w:tr>
      <w:tr w14:paraId="3D7E0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0" w:hRule="atLeast"/>
        </w:trPr>
        <w:tc>
          <w:tcPr>
            <w:tcW w:w="1918" w:type="dxa"/>
            <w:noWrap w:val="0"/>
            <w:vAlign w:val="center"/>
          </w:tcPr>
          <w:p w14:paraId="11052C8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  <w:t>单位签章</w:t>
            </w:r>
          </w:p>
        </w:tc>
        <w:tc>
          <w:tcPr>
            <w:tcW w:w="7122" w:type="dxa"/>
            <w:gridSpan w:val="3"/>
            <w:noWrap w:val="0"/>
            <w:vAlign w:val="center"/>
          </w:tcPr>
          <w:p w14:paraId="2827039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</w:rPr>
            </w:pPr>
          </w:p>
          <w:p w14:paraId="22F582E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</w:rPr>
            </w:pPr>
          </w:p>
          <w:p w14:paraId="1E5C218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</w:rPr>
            </w:pPr>
          </w:p>
          <w:p w14:paraId="446420D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</w:rPr>
              <w:t xml:space="preserve">            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</w:rPr>
              <w:t>年    月    日</w:t>
            </w:r>
          </w:p>
        </w:tc>
      </w:tr>
    </w:tbl>
    <w:p w14:paraId="78405984">
      <w:pPr>
        <w:rPr>
          <w:rFonts w:hint="eastAsia"/>
          <w:spacing w:val="20"/>
          <w:lang w:eastAsia="zh-CN"/>
        </w:rPr>
      </w:pPr>
      <w:bookmarkStart w:id="0" w:name="_GoBack"/>
      <w:bookmarkEnd w:id="0"/>
    </w:p>
    <w:p w14:paraId="44ED12DE">
      <w:pPr>
        <w:ind w:left="960" w:hanging="960" w:hangingChars="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备注：请申请单位将此表加盖单位公章扫描后，与申请单位统一社会信用代码证扫描件一并发送至成果科邮箱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pdsscgk@163.com，联系方式：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3890319</w:t>
      </w:r>
    </w:p>
    <w:p w14:paraId="796DD8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jYWJiZmE0OWEzMTZhNTg2NTA5MTM2ZmE5MWI1ZTYifQ=="/>
  </w:docVars>
  <w:rsids>
    <w:rsidRoot w:val="00000000"/>
    <w:rsid w:val="07ADD7F0"/>
    <w:rsid w:val="1D2161C7"/>
    <w:rsid w:val="2FFFBE76"/>
    <w:rsid w:val="33682549"/>
    <w:rsid w:val="37E32BD3"/>
    <w:rsid w:val="3AC467F1"/>
    <w:rsid w:val="3CB4D079"/>
    <w:rsid w:val="3DD6417F"/>
    <w:rsid w:val="3DFA6D7E"/>
    <w:rsid w:val="3DFFA3FA"/>
    <w:rsid w:val="3EAB0813"/>
    <w:rsid w:val="3FAF9D8A"/>
    <w:rsid w:val="3FE7B569"/>
    <w:rsid w:val="473BFE5E"/>
    <w:rsid w:val="47E7B518"/>
    <w:rsid w:val="4DFF354F"/>
    <w:rsid w:val="57DCFFC9"/>
    <w:rsid w:val="5D7E473B"/>
    <w:rsid w:val="5EDFE171"/>
    <w:rsid w:val="5FFF2D3C"/>
    <w:rsid w:val="614A57AA"/>
    <w:rsid w:val="66EEDBC8"/>
    <w:rsid w:val="6CB64910"/>
    <w:rsid w:val="6F5F2A66"/>
    <w:rsid w:val="6FEDF9F5"/>
    <w:rsid w:val="73DFFF33"/>
    <w:rsid w:val="73FDED9F"/>
    <w:rsid w:val="773D6EDF"/>
    <w:rsid w:val="7CBF507A"/>
    <w:rsid w:val="7DBF92B9"/>
    <w:rsid w:val="7DFFFE54"/>
    <w:rsid w:val="7EF75D08"/>
    <w:rsid w:val="7FFEBC22"/>
    <w:rsid w:val="7FFFF7D1"/>
    <w:rsid w:val="AFCAA7F7"/>
    <w:rsid w:val="BF974E3D"/>
    <w:rsid w:val="BFFE5AB7"/>
    <w:rsid w:val="DBDB923B"/>
    <w:rsid w:val="DD3F5F56"/>
    <w:rsid w:val="DFFD9AC9"/>
    <w:rsid w:val="EBF5D455"/>
    <w:rsid w:val="EFF6FD8D"/>
    <w:rsid w:val="F5773E59"/>
    <w:rsid w:val="F5ED8090"/>
    <w:rsid w:val="F5F6278E"/>
    <w:rsid w:val="F6BE377D"/>
    <w:rsid w:val="F6F7E93B"/>
    <w:rsid w:val="F77F8819"/>
    <w:rsid w:val="F7E854FD"/>
    <w:rsid w:val="FB5FD040"/>
    <w:rsid w:val="FB9EB5D1"/>
    <w:rsid w:val="FDFF2261"/>
    <w:rsid w:val="FE2DCC04"/>
    <w:rsid w:val="FF8DF4C7"/>
    <w:rsid w:val="FFDBF5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697</Words>
  <Characters>720</Characters>
  <Lines>0</Lines>
  <Paragraphs>0</Paragraphs>
  <TotalTime>19</TotalTime>
  <ScaleCrop>false</ScaleCrop>
  <LinksUpToDate>false</LinksUpToDate>
  <CharactersWithSpaces>749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15837599609</cp:lastModifiedBy>
  <cp:lastPrinted>2025-09-13T10:38:59Z</cp:lastPrinted>
  <dcterms:modified xsi:type="dcterms:W3CDTF">2026-04-30T01:44:10Z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eyJoZGlkIjoiZmFjNzU1MGQ1YTFkNGJmMTIxYzMwNGQxMzRhODI2MGYiLCJ1c2VySWQiOiI5MTcyODU1MzEifQ==</vt:lpwstr>
  </property>
  <property fmtid="{D5CDD505-2E9C-101B-9397-08002B2CF9AE}" pid="4" name="ICV">
    <vt:lpwstr>42C22E37D8B9464BBF52703D7111A5BA_13</vt:lpwstr>
  </property>
</Properties>
</file>